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932" w:rsidRPr="004B7DEA" w:rsidRDefault="000F5932" w:rsidP="000F593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Контрольна робота № 1</w:t>
      </w:r>
    </w:p>
    <w:p w:rsidR="000F5932" w:rsidRPr="004B7DEA" w:rsidRDefault="000F5932" w:rsidP="000F59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7DEA">
        <w:rPr>
          <w:rFonts w:ascii="Times New Roman" w:hAnsi="Times New Roman"/>
          <w:b/>
          <w:sz w:val="28"/>
          <w:szCs w:val="28"/>
          <w:lang w:val="uk-UA"/>
        </w:rPr>
        <w:t>І рівень</w:t>
      </w:r>
    </w:p>
    <w:p w:rsidR="000F5932" w:rsidRPr="004B7DEA" w:rsidRDefault="000F5932" w:rsidP="000F5932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>1. Основною структурною і функціональною одиницею нервової системи є: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а) нервова тканина;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б) нейрофібрили;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в) аксон;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г) нейрон;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>д) дендрит.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>2. Основна частина рефлекторних дуг складається з: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а) 2;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б) 3;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в) 4;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г) 1;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>д) 5 нейронів.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>3. Спинний мозок людини складається з: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а) 10-11 сегментів;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б) 15-16 сегментів;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в) 17-20 сегментів;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г) 21-30 сегментів;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>д) 31-33 сегментів.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>4. Головний мозок має відділи: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а) мозочок, стовбур, великий мозок;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б) довгастий мозок, міст, середній та проміжний мозок;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в) стовбур, мозочок, середній мозок;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г) міст, довгастий мозок, проміжний мозок;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>д) мозочок, міст, великий мозок.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>5. Системою, що забезпечує сприйняття і переробку інформації є: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а) нервова;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б) травна;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в) видільна;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>г) сенсорна.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>6. Автором учіння про аналізатори є: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а) І. </w:t>
      </w:r>
      <w:proofErr w:type="spellStart"/>
      <w:r w:rsidRPr="004B7DEA">
        <w:rPr>
          <w:rFonts w:ascii="Times New Roman" w:hAnsi="Times New Roman"/>
          <w:sz w:val="28"/>
          <w:szCs w:val="28"/>
          <w:lang w:val="uk-UA"/>
        </w:rPr>
        <w:t>Мєчніков</w:t>
      </w:r>
      <w:proofErr w:type="spellEnd"/>
      <w:r w:rsidRPr="004B7DEA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б) К. </w:t>
      </w:r>
      <w:proofErr w:type="spellStart"/>
      <w:r w:rsidRPr="004B7DEA">
        <w:rPr>
          <w:rFonts w:ascii="Times New Roman" w:hAnsi="Times New Roman"/>
          <w:sz w:val="28"/>
          <w:szCs w:val="28"/>
          <w:lang w:val="uk-UA"/>
        </w:rPr>
        <w:t>Рульє</w:t>
      </w:r>
      <w:proofErr w:type="spellEnd"/>
      <w:r w:rsidRPr="004B7DEA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в) К. </w:t>
      </w:r>
      <w:proofErr w:type="spellStart"/>
      <w:r w:rsidRPr="004B7DEA">
        <w:rPr>
          <w:rFonts w:ascii="Times New Roman" w:hAnsi="Times New Roman"/>
          <w:sz w:val="28"/>
          <w:szCs w:val="28"/>
          <w:lang w:val="uk-UA"/>
        </w:rPr>
        <w:t>Лінней</w:t>
      </w:r>
      <w:proofErr w:type="spellEnd"/>
      <w:r w:rsidRPr="004B7DEA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>г) І. Павлов.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>7. Порушення сприймання кольорів має назву: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а) куряча сліпота;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б) дальтонізм;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в) короткозорість;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г) гемофілія;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>д) цинга.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>8. Орган, що сприймає звукові коливання із навколишнього середовища – це: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а) рогівка;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б) стремінце;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в) молоточок;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lastRenderedPageBreak/>
        <w:t xml:space="preserve">г) барабанна перетинка;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>д) завитка.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>9. Кріль обнюхує нову клітку – це: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а) оборонний безумовний рефлекс;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б) харчовий безумовний рефлекс;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в) хапальний безумовний рефлекс;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>г) орієнтувальний безумовний рефлекс.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>10. Умовні рефлекси бувають: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а) природжені;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б) набуті;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в) такі, що з’являються і зникають;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>г) видові.</w:t>
      </w:r>
    </w:p>
    <w:p w:rsidR="000F5932" w:rsidRPr="004B7DEA" w:rsidRDefault="000F5932" w:rsidP="000F59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B7DEA">
        <w:rPr>
          <w:rFonts w:ascii="Times New Roman" w:hAnsi="Times New Roman"/>
          <w:b/>
          <w:sz w:val="28"/>
          <w:szCs w:val="28"/>
          <w:lang w:val="uk-UA"/>
        </w:rPr>
        <w:t>ІІ рівень</w:t>
      </w:r>
    </w:p>
    <w:p w:rsidR="000F5932" w:rsidRPr="004B7DEA" w:rsidRDefault="000F5932" w:rsidP="000F5932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val="uk-UA"/>
        </w:rPr>
      </w:pP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>1. Отвір ока, що рефлекторно звужується – це: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а) рогівка;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б) кришталик;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в) сітківка;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>г) зіниця.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>2. Фоторецептори ока розміщені у: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а) кришталику;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б) білковій оболонці;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в) судинній оболонці;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>г) сітківці.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>3. Тривожна звістка під час обіду призводить до зникнення апетиту – це: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а) прояв безумовного рефлексу;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б) вироблення умовного рефлексу;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>в) гальмування умовного рефлексу.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>4. Сновидіння пов’язані з фазою сну: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а) мимовільного;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б) швидкого;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в) повільного;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>г) перервного.</w:t>
      </w:r>
    </w:p>
    <w:p w:rsidR="000F5932" w:rsidRPr="004B7DEA" w:rsidRDefault="000F5932" w:rsidP="000F59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B7DEA">
        <w:rPr>
          <w:rFonts w:ascii="Times New Roman" w:hAnsi="Times New Roman"/>
          <w:b/>
          <w:sz w:val="28"/>
          <w:szCs w:val="28"/>
          <w:lang w:val="uk-UA"/>
        </w:rPr>
        <w:t>ІІІ рівень</w:t>
      </w:r>
    </w:p>
    <w:p w:rsidR="000F5932" w:rsidRPr="004B7DEA" w:rsidRDefault="000F5932" w:rsidP="000F5932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val="uk-UA"/>
        </w:rPr>
      </w:pP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>1. Зображення предметів на сітківці ока: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а) нормальне;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б) справжнє;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в) звичайне;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г) збільшене;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 xml:space="preserve">д) зменшене; 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>е) перевернуте.</w:t>
      </w: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>2. Система безумовних рефлексів, пов’язаних зі збереженням виду, називається:</w:t>
      </w:r>
    </w:p>
    <w:p w:rsidR="000F5932" w:rsidRPr="004B7DEA" w:rsidRDefault="000F5932" w:rsidP="000F593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>інтуїція;</w:t>
      </w:r>
    </w:p>
    <w:p w:rsidR="000F5932" w:rsidRPr="004B7DEA" w:rsidRDefault="000F5932" w:rsidP="000F593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>іррадіація;</w:t>
      </w:r>
    </w:p>
    <w:p w:rsidR="000F5932" w:rsidRPr="004B7DEA" w:rsidRDefault="000F5932" w:rsidP="000F593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lastRenderedPageBreak/>
        <w:t>навички;</w:t>
      </w:r>
    </w:p>
    <w:p w:rsidR="000F5932" w:rsidRPr="004B7DEA" w:rsidRDefault="000F5932" w:rsidP="000F593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>інстинкти.</w:t>
      </w:r>
    </w:p>
    <w:p w:rsidR="000F5932" w:rsidRPr="004B7DEA" w:rsidRDefault="000F5932" w:rsidP="000F59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B7DEA">
        <w:rPr>
          <w:rFonts w:ascii="Times New Roman" w:hAnsi="Times New Roman"/>
          <w:b/>
          <w:sz w:val="28"/>
          <w:szCs w:val="28"/>
          <w:lang w:val="uk-UA"/>
        </w:rPr>
        <w:t>IV рівень</w:t>
      </w:r>
    </w:p>
    <w:p w:rsidR="000F5932" w:rsidRPr="004B7DEA" w:rsidRDefault="000F5932" w:rsidP="000F5932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val="uk-UA"/>
        </w:rPr>
      </w:pPr>
    </w:p>
    <w:p w:rsidR="000F5932" w:rsidRPr="004B7DEA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DEA">
        <w:rPr>
          <w:rFonts w:ascii="Times New Roman" w:hAnsi="Times New Roman"/>
          <w:sz w:val="28"/>
          <w:szCs w:val="28"/>
          <w:lang w:val="uk-UA"/>
        </w:rPr>
        <w:t>1. Поясніть механізм появи у людини відчуття почутого.</w:t>
      </w:r>
    </w:p>
    <w:p w:rsidR="000F5932" w:rsidRDefault="000F5932" w:rsidP="000F593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0F5932" w:rsidRPr="004B7DEA" w:rsidRDefault="000F5932" w:rsidP="000F593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Контрольна робота </w:t>
      </w:r>
      <w:r>
        <w:rPr>
          <w:rFonts w:ascii="Times New Roman" w:hAnsi="Times New Roman"/>
          <w:i/>
          <w:sz w:val="28"/>
          <w:szCs w:val="28"/>
          <w:lang w:val="uk-UA"/>
        </w:rPr>
        <w:t>№ 2</w:t>
      </w:r>
      <w:bookmarkStart w:id="0" w:name="_GoBack"/>
      <w:bookmarkEnd w:id="0"/>
    </w:p>
    <w:p w:rsidR="000F5932" w:rsidRDefault="000F5932" w:rsidP="000F59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 рівень</w:t>
      </w:r>
    </w:p>
    <w:p w:rsidR="000F5932" w:rsidRDefault="000F5932" w:rsidP="000F59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F5932" w:rsidRDefault="000F5932" w:rsidP="000F5932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Здатність мозку зберігати і відтворювати раніше закладену інформацію це:</w:t>
      </w:r>
    </w:p>
    <w:p w:rsidR="000F5932" w:rsidRDefault="000F5932" w:rsidP="000F5932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свідомість</w:t>
      </w:r>
    </w:p>
    <w:p w:rsidR="000F5932" w:rsidRDefault="000F5932" w:rsidP="000F5932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пам’ять</w:t>
      </w:r>
    </w:p>
    <w:p w:rsidR="000F5932" w:rsidRDefault="000F5932" w:rsidP="000F5932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досвід</w:t>
      </w:r>
    </w:p>
    <w:p w:rsidR="000F5932" w:rsidRDefault="000F5932" w:rsidP="000F5932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інтуїція</w:t>
      </w:r>
    </w:p>
    <w:p w:rsidR="000F5932" w:rsidRDefault="000F5932" w:rsidP="000F5932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увага</w:t>
      </w:r>
    </w:p>
    <w:p w:rsidR="000F5932" w:rsidRDefault="000F5932" w:rsidP="000F5932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Свідомість …</w:t>
      </w:r>
    </w:p>
    <w:p w:rsidR="000F5932" w:rsidRDefault="000F5932" w:rsidP="000F5932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передається по спадковості</w:t>
      </w:r>
    </w:p>
    <w:p w:rsidR="000F5932" w:rsidRDefault="000F5932" w:rsidP="000F5932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передається по спадковості</w:t>
      </w:r>
    </w:p>
    <w:p w:rsidR="000F5932" w:rsidRDefault="000F5932" w:rsidP="000F5932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виникає у стадних тварин</w:t>
      </w:r>
    </w:p>
    <w:p w:rsidR="000F5932" w:rsidRDefault="000F5932" w:rsidP="000F5932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виникає лише в суспільстві</w:t>
      </w:r>
    </w:p>
    <w:p w:rsidR="000F5932" w:rsidRDefault="000F5932" w:rsidP="000F5932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абіотичних факторів належить:</w:t>
      </w:r>
    </w:p>
    <w:p w:rsidR="000F5932" w:rsidRDefault="000F5932" w:rsidP="000F5932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бактерії</w:t>
      </w:r>
    </w:p>
    <w:p w:rsidR="000F5932" w:rsidRDefault="000F5932" w:rsidP="000F5932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гриби</w:t>
      </w:r>
    </w:p>
    <w:p w:rsidR="000F5932" w:rsidRDefault="000F5932" w:rsidP="000F5932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температура</w:t>
      </w:r>
    </w:p>
    <w:p w:rsidR="000F5932" w:rsidRDefault="000F5932" w:rsidP="000F5932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тварини</w:t>
      </w:r>
    </w:p>
    <w:p w:rsidR="000F5932" w:rsidRDefault="000F5932" w:rsidP="000F5932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Речовини, які забезпечують виведення радіоактивних речовин, називаються:</w:t>
      </w:r>
    </w:p>
    <w:p w:rsidR="000F5932" w:rsidRDefault="000F5932" w:rsidP="000F5932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вітаміни</w:t>
      </w:r>
    </w:p>
    <w:p w:rsidR="000F5932" w:rsidRDefault="000F5932" w:rsidP="000F5932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каталізатори</w:t>
      </w:r>
    </w:p>
    <w:p w:rsidR="000F5932" w:rsidRDefault="000F5932" w:rsidP="000F5932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глікоген</w:t>
      </w:r>
    </w:p>
    <w:p w:rsidR="000F5932" w:rsidRDefault="000F5932" w:rsidP="000F5932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сорбенти</w:t>
      </w:r>
    </w:p>
    <w:p w:rsidR="000F5932" w:rsidRDefault="000F5932" w:rsidP="000F5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F5932" w:rsidRDefault="000F5932" w:rsidP="000F5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 рівень</w:t>
      </w:r>
    </w:p>
    <w:p w:rsidR="000F5932" w:rsidRDefault="000F5932" w:rsidP="000F5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F5932" w:rsidRDefault="000F5932" w:rsidP="000F5932">
      <w:pPr>
        <w:numPr>
          <w:ilvl w:val="0"/>
          <w:numId w:val="7"/>
        </w:num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Авторами учіння про темперамент є:</w:t>
      </w:r>
    </w:p>
    <w:p w:rsidR="000F5932" w:rsidRDefault="000F5932" w:rsidP="000F5932">
      <w:pPr>
        <w:numPr>
          <w:ilvl w:val="0"/>
          <w:numId w:val="8"/>
        </w:num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І. І. Мечников</w:t>
      </w:r>
    </w:p>
    <w:p w:rsidR="000F5932" w:rsidRDefault="000F5932" w:rsidP="000F5932">
      <w:pPr>
        <w:numPr>
          <w:ilvl w:val="0"/>
          <w:numId w:val="8"/>
        </w:num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Гіппократ</w:t>
      </w:r>
    </w:p>
    <w:p w:rsidR="000F5932" w:rsidRDefault="000F5932" w:rsidP="000F5932">
      <w:pPr>
        <w:numPr>
          <w:ilvl w:val="0"/>
          <w:numId w:val="8"/>
        </w:num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К. Галлен</w:t>
      </w:r>
    </w:p>
    <w:p w:rsidR="000F5932" w:rsidRDefault="000F5932" w:rsidP="000F5932">
      <w:pPr>
        <w:numPr>
          <w:ilvl w:val="0"/>
          <w:numId w:val="8"/>
        </w:num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І. П. Павлов</w:t>
      </w:r>
    </w:p>
    <w:p w:rsidR="000F5932" w:rsidRDefault="000F5932" w:rsidP="000F5932">
      <w:pPr>
        <w:numPr>
          <w:ilvl w:val="0"/>
          <w:numId w:val="8"/>
        </w:num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І. М. Сєченов</w:t>
      </w:r>
    </w:p>
    <w:p w:rsidR="000F5932" w:rsidRDefault="000F5932" w:rsidP="000F5932">
      <w:pPr>
        <w:numPr>
          <w:ilvl w:val="0"/>
          <w:numId w:val="8"/>
        </w:num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Д. І. Менделєєв</w:t>
      </w:r>
    </w:p>
    <w:p w:rsidR="000F5932" w:rsidRDefault="000F5932" w:rsidP="000F5932">
      <w:pPr>
        <w:numPr>
          <w:ilvl w:val="0"/>
          <w:numId w:val="7"/>
        </w:num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Типи темпераменту людини:</w:t>
      </w:r>
    </w:p>
    <w:p w:rsidR="000F5932" w:rsidRDefault="000F5932" w:rsidP="000F5932">
      <w:pPr>
        <w:numPr>
          <w:ilvl w:val="0"/>
          <w:numId w:val="9"/>
        </w:num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холерик</w:t>
      </w:r>
    </w:p>
    <w:p w:rsidR="000F5932" w:rsidRDefault="000F5932" w:rsidP="000F5932">
      <w:pPr>
        <w:numPr>
          <w:ilvl w:val="0"/>
          <w:numId w:val="9"/>
        </w:num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істерик</w:t>
      </w:r>
    </w:p>
    <w:p w:rsidR="000F5932" w:rsidRDefault="000F5932" w:rsidP="000F5932">
      <w:pPr>
        <w:numPr>
          <w:ilvl w:val="0"/>
          <w:numId w:val="9"/>
        </w:num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флегматик</w:t>
      </w:r>
    </w:p>
    <w:p w:rsidR="000F5932" w:rsidRDefault="000F5932" w:rsidP="000F5932">
      <w:pPr>
        <w:numPr>
          <w:ilvl w:val="0"/>
          <w:numId w:val="9"/>
        </w:num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неврастенік</w:t>
      </w:r>
    </w:p>
    <w:p w:rsidR="000F5932" w:rsidRDefault="000F5932" w:rsidP="000F5932">
      <w:pPr>
        <w:numPr>
          <w:ilvl w:val="0"/>
          <w:numId w:val="9"/>
        </w:num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меланхолік</w:t>
      </w:r>
    </w:p>
    <w:p w:rsidR="000F5932" w:rsidRDefault="000F5932" w:rsidP="000F5932">
      <w:pPr>
        <w:numPr>
          <w:ilvl w:val="0"/>
          <w:numId w:val="9"/>
        </w:num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шизофренік</w:t>
      </w:r>
    </w:p>
    <w:p w:rsidR="000F5932" w:rsidRDefault="000F5932" w:rsidP="000F5932">
      <w:pPr>
        <w:numPr>
          <w:ilvl w:val="0"/>
          <w:numId w:val="9"/>
        </w:num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сангвінік</w:t>
      </w:r>
    </w:p>
    <w:p w:rsidR="000F5932" w:rsidRDefault="000F5932" w:rsidP="000F5932">
      <w:pPr>
        <w:numPr>
          <w:ilvl w:val="0"/>
          <w:numId w:val="7"/>
        </w:num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Пристосуванню організму до дії високих температур сприяє:</w:t>
      </w:r>
    </w:p>
    <w:p w:rsidR="000F5932" w:rsidRDefault="000F5932" w:rsidP="000F5932">
      <w:pPr>
        <w:numPr>
          <w:ilvl w:val="0"/>
          <w:numId w:val="10"/>
        </w:num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збільшення шару підшкірного жиру</w:t>
      </w:r>
    </w:p>
    <w:p w:rsidR="000F5932" w:rsidRDefault="000F5932" w:rsidP="000F5932">
      <w:pPr>
        <w:numPr>
          <w:ilvl w:val="0"/>
          <w:numId w:val="10"/>
        </w:num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збільшення теплоутворення</w:t>
      </w:r>
    </w:p>
    <w:p w:rsidR="000F5932" w:rsidRDefault="000F5932" w:rsidP="000F5932">
      <w:pPr>
        <w:numPr>
          <w:ilvl w:val="0"/>
          <w:numId w:val="10"/>
        </w:num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збільшення тепловіддачі</w:t>
      </w:r>
    </w:p>
    <w:p w:rsidR="000F5932" w:rsidRDefault="000F5932" w:rsidP="000F5932">
      <w:pPr>
        <w:numPr>
          <w:ilvl w:val="0"/>
          <w:numId w:val="10"/>
        </w:num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звуження судин</w:t>
      </w:r>
    </w:p>
    <w:p w:rsidR="000F5932" w:rsidRDefault="000F5932" w:rsidP="000F5932">
      <w:pPr>
        <w:numPr>
          <w:ilvl w:val="0"/>
          <w:numId w:val="10"/>
        </w:num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потовиділення</w:t>
      </w:r>
    </w:p>
    <w:p w:rsidR="000F5932" w:rsidRDefault="000F5932" w:rsidP="000F5932">
      <w:pPr>
        <w:numPr>
          <w:ilvl w:val="0"/>
          <w:numId w:val="10"/>
        </w:num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розширення судин</w:t>
      </w:r>
    </w:p>
    <w:p w:rsidR="000F5932" w:rsidRDefault="000F5932" w:rsidP="000F5932">
      <w:pPr>
        <w:numPr>
          <w:ilvl w:val="0"/>
          <w:numId w:val="7"/>
        </w:num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Погіршує пам’ять:</w:t>
      </w:r>
    </w:p>
    <w:p w:rsidR="000F5932" w:rsidRDefault="000F5932" w:rsidP="000F5932">
      <w:pPr>
        <w:numPr>
          <w:ilvl w:val="0"/>
          <w:numId w:val="11"/>
        </w:num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алкоголь</w:t>
      </w:r>
    </w:p>
    <w:p w:rsidR="000F5932" w:rsidRDefault="000F5932" w:rsidP="000F5932">
      <w:pPr>
        <w:numPr>
          <w:ilvl w:val="0"/>
          <w:numId w:val="11"/>
        </w:num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ожиріння</w:t>
      </w:r>
    </w:p>
    <w:p w:rsidR="000F5932" w:rsidRDefault="000F5932" w:rsidP="000F5932">
      <w:pPr>
        <w:numPr>
          <w:ilvl w:val="0"/>
          <w:numId w:val="11"/>
        </w:num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гіподинамія</w:t>
      </w:r>
    </w:p>
    <w:p w:rsidR="000F5932" w:rsidRDefault="000F5932" w:rsidP="000F5932">
      <w:pPr>
        <w:numPr>
          <w:ilvl w:val="0"/>
          <w:numId w:val="11"/>
        </w:num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нікотин</w:t>
      </w:r>
    </w:p>
    <w:p w:rsidR="000F5932" w:rsidRDefault="000F5932" w:rsidP="000F5932">
      <w:pPr>
        <w:numPr>
          <w:ilvl w:val="0"/>
          <w:numId w:val="11"/>
        </w:num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наркотики</w:t>
      </w:r>
    </w:p>
    <w:p w:rsidR="000F5932" w:rsidRDefault="000F5932" w:rsidP="000F59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5932" w:rsidRDefault="000F5932" w:rsidP="000F5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ІІІ рівень</w:t>
      </w:r>
    </w:p>
    <w:p w:rsidR="000F5932" w:rsidRDefault="000F5932" w:rsidP="000F5932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val="uk-UA"/>
        </w:rPr>
      </w:pPr>
    </w:p>
    <w:p w:rsidR="000F5932" w:rsidRDefault="000F5932" w:rsidP="000F5932">
      <w:pPr>
        <w:numPr>
          <w:ilvl w:val="0"/>
          <w:numId w:val="12"/>
        </w:num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чому полягає відмінність між мовою людини і звуковою сигналізацією </w:t>
      </w:r>
    </w:p>
    <w:p w:rsidR="000F5932" w:rsidRDefault="000F5932" w:rsidP="000F5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тварин ?</w:t>
      </w:r>
    </w:p>
    <w:p w:rsidR="000F5932" w:rsidRDefault="000F5932" w:rsidP="000F5932">
      <w:pPr>
        <w:numPr>
          <w:ilvl w:val="0"/>
          <w:numId w:val="12"/>
        </w:num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нітрати впливають на організм людини ?</w:t>
      </w:r>
    </w:p>
    <w:p w:rsidR="000F5932" w:rsidRDefault="000F5932" w:rsidP="000F59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5932" w:rsidRDefault="000F5932" w:rsidP="000F5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IV рівень</w:t>
      </w:r>
    </w:p>
    <w:p w:rsidR="000F5932" w:rsidRDefault="000F5932" w:rsidP="000F5932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val="uk-UA"/>
        </w:rPr>
      </w:pPr>
    </w:p>
    <w:p w:rsidR="000F5932" w:rsidRDefault="000F5932" w:rsidP="000F5932">
      <w:pPr>
        <w:numPr>
          <w:ilvl w:val="0"/>
          <w:numId w:val="13"/>
        </w:num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Запропонуйте заходи для поліпшення стану довкілля у вашій місцевості.</w:t>
      </w:r>
    </w:p>
    <w:p w:rsidR="000F5932" w:rsidRDefault="000F5932" w:rsidP="000F5932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0F5932" w:rsidRDefault="000F5932" w:rsidP="000F5932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0F5932" w:rsidRPr="000F5932" w:rsidRDefault="000F5932">
      <w:pPr>
        <w:rPr>
          <w:lang w:val="uk-UA"/>
        </w:rPr>
      </w:pPr>
    </w:p>
    <w:sectPr w:rsidR="000F5932" w:rsidRPr="000F59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81D08"/>
    <w:multiLevelType w:val="hybridMultilevel"/>
    <w:tmpl w:val="331E6446"/>
    <w:lvl w:ilvl="0" w:tplc="03DEA8BC">
      <w:start w:val="1"/>
      <w:numFmt w:val="russianLower"/>
      <w:lvlText w:val="%1)"/>
      <w:lvlJc w:val="left"/>
      <w:pPr>
        <w:ind w:left="513" w:hanging="360"/>
      </w:p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>
      <w:start w:val="1"/>
      <w:numFmt w:val="lowerRoman"/>
      <w:lvlText w:val="%3."/>
      <w:lvlJc w:val="right"/>
      <w:pPr>
        <w:ind w:left="1953" w:hanging="180"/>
      </w:pPr>
    </w:lvl>
    <w:lvl w:ilvl="3" w:tplc="0419000F">
      <w:start w:val="1"/>
      <w:numFmt w:val="decimal"/>
      <w:lvlText w:val="%4."/>
      <w:lvlJc w:val="left"/>
      <w:pPr>
        <w:ind w:left="2673" w:hanging="360"/>
      </w:pPr>
    </w:lvl>
    <w:lvl w:ilvl="4" w:tplc="04190019">
      <w:start w:val="1"/>
      <w:numFmt w:val="lowerLetter"/>
      <w:lvlText w:val="%5."/>
      <w:lvlJc w:val="left"/>
      <w:pPr>
        <w:ind w:left="3393" w:hanging="360"/>
      </w:pPr>
    </w:lvl>
    <w:lvl w:ilvl="5" w:tplc="0419001B">
      <w:start w:val="1"/>
      <w:numFmt w:val="lowerRoman"/>
      <w:lvlText w:val="%6."/>
      <w:lvlJc w:val="right"/>
      <w:pPr>
        <w:ind w:left="4113" w:hanging="180"/>
      </w:pPr>
    </w:lvl>
    <w:lvl w:ilvl="6" w:tplc="0419000F">
      <w:start w:val="1"/>
      <w:numFmt w:val="decimal"/>
      <w:lvlText w:val="%7."/>
      <w:lvlJc w:val="left"/>
      <w:pPr>
        <w:ind w:left="4833" w:hanging="360"/>
      </w:pPr>
    </w:lvl>
    <w:lvl w:ilvl="7" w:tplc="04190019">
      <w:start w:val="1"/>
      <w:numFmt w:val="lowerLetter"/>
      <w:lvlText w:val="%8."/>
      <w:lvlJc w:val="left"/>
      <w:pPr>
        <w:ind w:left="5553" w:hanging="360"/>
      </w:pPr>
    </w:lvl>
    <w:lvl w:ilvl="8" w:tplc="0419001B">
      <w:start w:val="1"/>
      <w:numFmt w:val="lowerRoman"/>
      <w:lvlText w:val="%9."/>
      <w:lvlJc w:val="right"/>
      <w:pPr>
        <w:ind w:left="6273" w:hanging="180"/>
      </w:pPr>
    </w:lvl>
  </w:abstractNum>
  <w:abstractNum w:abstractNumId="1" w15:restartNumberingAfterBreak="0">
    <w:nsid w:val="176B28DB"/>
    <w:multiLevelType w:val="hybridMultilevel"/>
    <w:tmpl w:val="D5C46E8C"/>
    <w:lvl w:ilvl="0" w:tplc="50BA86A4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A2B1B19"/>
    <w:multiLevelType w:val="hybridMultilevel"/>
    <w:tmpl w:val="8B84D8C4"/>
    <w:lvl w:ilvl="0" w:tplc="03DEA8BC">
      <w:start w:val="1"/>
      <w:numFmt w:val="russianLower"/>
      <w:lvlText w:val="%1)"/>
      <w:lvlJc w:val="left"/>
      <w:pPr>
        <w:ind w:left="513" w:hanging="360"/>
      </w:p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>
      <w:start w:val="1"/>
      <w:numFmt w:val="lowerRoman"/>
      <w:lvlText w:val="%3."/>
      <w:lvlJc w:val="right"/>
      <w:pPr>
        <w:ind w:left="1953" w:hanging="180"/>
      </w:pPr>
    </w:lvl>
    <w:lvl w:ilvl="3" w:tplc="0419000F">
      <w:start w:val="1"/>
      <w:numFmt w:val="decimal"/>
      <w:lvlText w:val="%4."/>
      <w:lvlJc w:val="left"/>
      <w:pPr>
        <w:ind w:left="2673" w:hanging="360"/>
      </w:pPr>
    </w:lvl>
    <w:lvl w:ilvl="4" w:tplc="04190019">
      <w:start w:val="1"/>
      <w:numFmt w:val="lowerLetter"/>
      <w:lvlText w:val="%5."/>
      <w:lvlJc w:val="left"/>
      <w:pPr>
        <w:ind w:left="3393" w:hanging="360"/>
      </w:pPr>
    </w:lvl>
    <w:lvl w:ilvl="5" w:tplc="0419001B">
      <w:start w:val="1"/>
      <w:numFmt w:val="lowerRoman"/>
      <w:lvlText w:val="%6."/>
      <w:lvlJc w:val="right"/>
      <w:pPr>
        <w:ind w:left="4113" w:hanging="180"/>
      </w:pPr>
    </w:lvl>
    <w:lvl w:ilvl="6" w:tplc="0419000F">
      <w:start w:val="1"/>
      <w:numFmt w:val="decimal"/>
      <w:lvlText w:val="%7."/>
      <w:lvlJc w:val="left"/>
      <w:pPr>
        <w:ind w:left="4833" w:hanging="360"/>
      </w:pPr>
    </w:lvl>
    <w:lvl w:ilvl="7" w:tplc="04190019">
      <w:start w:val="1"/>
      <w:numFmt w:val="lowerLetter"/>
      <w:lvlText w:val="%8."/>
      <w:lvlJc w:val="left"/>
      <w:pPr>
        <w:ind w:left="5553" w:hanging="360"/>
      </w:pPr>
    </w:lvl>
    <w:lvl w:ilvl="8" w:tplc="0419001B">
      <w:start w:val="1"/>
      <w:numFmt w:val="lowerRoman"/>
      <w:lvlText w:val="%9."/>
      <w:lvlJc w:val="right"/>
      <w:pPr>
        <w:ind w:left="6273" w:hanging="180"/>
      </w:pPr>
    </w:lvl>
  </w:abstractNum>
  <w:abstractNum w:abstractNumId="3" w15:restartNumberingAfterBreak="0">
    <w:nsid w:val="1E170EF3"/>
    <w:multiLevelType w:val="hybridMultilevel"/>
    <w:tmpl w:val="FF46D104"/>
    <w:lvl w:ilvl="0" w:tplc="76F8798A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B5F5FFA"/>
    <w:multiLevelType w:val="hybridMultilevel"/>
    <w:tmpl w:val="07FA618E"/>
    <w:lvl w:ilvl="0" w:tplc="03DEA8BC">
      <w:start w:val="1"/>
      <w:numFmt w:val="russianLower"/>
      <w:lvlText w:val="%1)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45EC2F8D"/>
    <w:multiLevelType w:val="hybridMultilevel"/>
    <w:tmpl w:val="1B920B00"/>
    <w:lvl w:ilvl="0" w:tplc="03DEA8BC">
      <w:start w:val="1"/>
      <w:numFmt w:val="russianLower"/>
      <w:lvlText w:val="%1)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51294F1F"/>
    <w:multiLevelType w:val="hybridMultilevel"/>
    <w:tmpl w:val="560ED02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66116D5D"/>
    <w:multiLevelType w:val="hybridMultilevel"/>
    <w:tmpl w:val="F13085C0"/>
    <w:lvl w:ilvl="0" w:tplc="03DEA8BC">
      <w:start w:val="1"/>
      <w:numFmt w:val="russianLower"/>
      <w:lvlText w:val="%1)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661F0B4D"/>
    <w:multiLevelType w:val="hybridMultilevel"/>
    <w:tmpl w:val="6DCE0916"/>
    <w:lvl w:ilvl="0" w:tplc="D71263A6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6E6742AD"/>
    <w:multiLevelType w:val="hybridMultilevel"/>
    <w:tmpl w:val="4DE22A80"/>
    <w:lvl w:ilvl="0" w:tplc="03DEA8BC">
      <w:start w:val="1"/>
      <w:numFmt w:val="russianLower"/>
      <w:lvlText w:val="%1)"/>
      <w:lvlJc w:val="left"/>
      <w:pPr>
        <w:ind w:left="513" w:hanging="360"/>
      </w:p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>
      <w:start w:val="1"/>
      <w:numFmt w:val="lowerRoman"/>
      <w:lvlText w:val="%3."/>
      <w:lvlJc w:val="right"/>
      <w:pPr>
        <w:ind w:left="1953" w:hanging="180"/>
      </w:pPr>
    </w:lvl>
    <w:lvl w:ilvl="3" w:tplc="0419000F">
      <w:start w:val="1"/>
      <w:numFmt w:val="decimal"/>
      <w:lvlText w:val="%4."/>
      <w:lvlJc w:val="left"/>
      <w:pPr>
        <w:ind w:left="2673" w:hanging="360"/>
      </w:pPr>
    </w:lvl>
    <w:lvl w:ilvl="4" w:tplc="04190019">
      <w:start w:val="1"/>
      <w:numFmt w:val="lowerLetter"/>
      <w:lvlText w:val="%5."/>
      <w:lvlJc w:val="left"/>
      <w:pPr>
        <w:ind w:left="3393" w:hanging="360"/>
      </w:pPr>
    </w:lvl>
    <w:lvl w:ilvl="5" w:tplc="0419001B">
      <w:start w:val="1"/>
      <w:numFmt w:val="lowerRoman"/>
      <w:lvlText w:val="%6."/>
      <w:lvlJc w:val="right"/>
      <w:pPr>
        <w:ind w:left="4113" w:hanging="180"/>
      </w:pPr>
    </w:lvl>
    <w:lvl w:ilvl="6" w:tplc="0419000F">
      <w:start w:val="1"/>
      <w:numFmt w:val="decimal"/>
      <w:lvlText w:val="%7."/>
      <w:lvlJc w:val="left"/>
      <w:pPr>
        <w:ind w:left="4833" w:hanging="360"/>
      </w:pPr>
    </w:lvl>
    <w:lvl w:ilvl="7" w:tplc="04190019">
      <w:start w:val="1"/>
      <w:numFmt w:val="lowerLetter"/>
      <w:lvlText w:val="%8."/>
      <w:lvlJc w:val="left"/>
      <w:pPr>
        <w:ind w:left="5553" w:hanging="360"/>
      </w:pPr>
    </w:lvl>
    <w:lvl w:ilvl="8" w:tplc="0419001B">
      <w:start w:val="1"/>
      <w:numFmt w:val="lowerRoman"/>
      <w:lvlText w:val="%9."/>
      <w:lvlJc w:val="right"/>
      <w:pPr>
        <w:ind w:left="6273" w:hanging="180"/>
      </w:pPr>
    </w:lvl>
  </w:abstractNum>
  <w:abstractNum w:abstractNumId="10" w15:restartNumberingAfterBreak="0">
    <w:nsid w:val="71C43EB1"/>
    <w:multiLevelType w:val="hybridMultilevel"/>
    <w:tmpl w:val="66CC013E"/>
    <w:lvl w:ilvl="0" w:tplc="03DEA8BC">
      <w:start w:val="1"/>
      <w:numFmt w:val="russianLower"/>
      <w:lvlText w:val="%1)"/>
      <w:lvlJc w:val="left"/>
      <w:pPr>
        <w:ind w:left="513" w:hanging="360"/>
      </w:p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>
      <w:start w:val="1"/>
      <w:numFmt w:val="lowerRoman"/>
      <w:lvlText w:val="%3."/>
      <w:lvlJc w:val="right"/>
      <w:pPr>
        <w:ind w:left="1953" w:hanging="180"/>
      </w:pPr>
    </w:lvl>
    <w:lvl w:ilvl="3" w:tplc="0419000F">
      <w:start w:val="1"/>
      <w:numFmt w:val="decimal"/>
      <w:lvlText w:val="%4."/>
      <w:lvlJc w:val="left"/>
      <w:pPr>
        <w:ind w:left="2673" w:hanging="360"/>
      </w:pPr>
    </w:lvl>
    <w:lvl w:ilvl="4" w:tplc="04190019">
      <w:start w:val="1"/>
      <w:numFmt w:val="lowerLetter"/>
      <w:lvlText w:val="%5."/>
      <w:lvlJc w:val="left"/>
      <w:pPr>
        <w:ind w:left="3393" w:hanging="360"/>
      </w:pPr>
    </w:lvl>
    <w:lvl w:ilvl="5" w:tplc="0419001B">
      <w:start w:val="1"/>
      <w:numFmt w:val="lowerRoman"/>
      <w:lvlText w:val="%6."/>
      <w:lvlJc w:val="right"/>
      <w:pPr>
        <w:ind w:left="4113" w:hanging="180"/>
      </w:pPr>
    </w:lvl>
    <w:lvl w:ilvl="6" w:tplc="0419000F">
      <w:start w:val="1"/>
      <w:numFmt w:val="decimal"/>
      <w:lvlText w:val="%7."/>
      <w:lvlJc w:val="left"/>
      <w:pPr>
        <w:ind w:left="4833" w:hanging="360"/>
      </w:pPr>
    </w:lvl>
    <w:lvl w:ilvl="7" w:tplc="04190019">
      <w:start w:val="1"/>
      <w:numFmt w:val="lowerLetter"/>
      <w:lvlText w:val="%8."/>
      <w:lvlJc w:val="left"/>
      <w:pPr>
        <w:ind w:left="5553" w:hanging="360"/>
      </w:pPr>
    </w:lvl>
    <w:lvl w:ilvl="8" w:tplc="0419001B">
      <w:start w:val="1"/>
      <w:numFmt w:val="lowerRoman"/>
      <w:lvlText w:val="%9."/>
      <w:lvlJc w:val="right"/>
      <w:pPr>
        <w:ind w:left="6273" w:hanging="180"/>
      </w:pPr>
    </w:lvl>
  </w:abstractNum>
  <w:abstractNum w:abstractNumId="11" w15:restartNumberingAfterBreak="0">
    <w:nsid w:val="76C06BE5"/>
    <w:multiLevelType w:val="hybridMultilevel"/>
    <w:tmpl w:val="E8D4C8AA"/>
    <w:lvl w:ilvl="0" w:tplc="03DEA8BC">
      <w:start w:val="1"/>
      <w:numFmt w:val="russianLower"/>
      <w:lvlText w:val="%1)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7C31244F"/>
    <w:multiLevelType w:val="hybridMultilevel"/>
    <w:tmpl w:val="4A760A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A0"/>
    <w:rsid w:val="000F5932"/>
    <w:rsid w:val="00123E86"/>
    <w:rsid w:val="0077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DDEC9-D279-4E9F-95DC-9718118C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932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2157</Words>
  <Characters>1231</Characters>
  <Application>Microsoft Office Word</Application>
  <DocSecurity>0</DocSecurity>
  <Lines>10</Lines>
  <Paragraphs>6</Paragraphs>
  <ScaleCrop>false</ScaleCrop>
  <Company>SPecialiST RePack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Жуланова</dc:creator>
  <cp:keywords/>
  <dc:description/>
  <cp:lastModifiedBy>Екатерина Жуланова</cp:lastModifiedBy>
  <cp:revision>2</cp:revision>
  <dcterms:created xsi:type="dcterms:W3CDTF">2017-03-28T14:09:00Z</dcterms:created>
  <dcterms:modified xsi:type="dcterms:W3CDTF">2017-03-28T14:12:00Z</dcterms:modified>
</cp:coreProperties>
</file>